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85FD" w14:textId="77777777" w:rsidR="00C240FC" w:rsidRDefault="00E32087" w:rsidP="00EC7DB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C102FB6" wp14:editId="54033DAC">
            <wp:simplePos x="0" y="0"/>
            <wp:positionH relativeFrom="column">
              <wp:posOffset>5229224</wp:posOffset>
            </wp:positionH>
            <wp:positionV relativeFrom="paragraph">
              <wp:posOffset>-752475</wp:posOffset>
            </wp:positionV>
            <wp:extent cx="1136015" cy="1395786"/>
            <wp:effectExtent l="0" t="0" r="698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74" cy="14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2FC" w:rsidRPr="008B3319">
        <w:rPr>
          <w:b/>
          <w:sz w:val="28"/>
          <w:szCs w:val="28"/>
          <w:u w:val="single"/>
        </w:rPr>
        <w:t>DRESS CODE</w:t>
      </w:r>
    </w:p>
    <w:p w14:paraId="064A0C5C" w14:textId="77777777" w:rsidR="00CA12FC" w:rsidRDefault="00CA12FC">
      <w:pPr>
        <w:rPr>
          <w:b/>
          <w:u w:val="single"/>
        </w:rPr>
      </w:pPr>
    </w:p>
    <w:p w14:paraId="61C8E9E8" w14:textId="31A9C924" w:rsidR="00CA12FC" w:rsidRDefault="00CA12FC">
      <w:r w:rsidRPr="00B960EB">
        <w:t xml:space="preserve">Please take a moment to read our ‘Dress </w:t>
      </w:r>
      <w:r w:rsidR="00EF2D19">
        <w:t>C</w:t>
      </w:r>
      <w:r w:rsidRPr="00B960EB">
        <w:t xml:space="preserve">ode’ </w:t>
      </w:r>
      <w:r w:rsidR="00B960EB" w:rsidRPr="00B960EB">
        <w:t xml:space="preserve">for </w:t>
      </w:r>
      <w:r w:rsidR="00B960EB">
        <w:t>the</w:t>
      </w:r>
      <w:r w:rsidR="00B960EB" w:rsidRPr="00B960EB">
        <w:t xml:space="preserve"> shows held at Swinderby. Please </w:t>
      </w:r>
      <w:r w:rsidR="00B960EB">
        <w:t>keep</w:t>
      </w:r>
      <w:r w:rsidR="00B960EB" w:rsidRPr="00B960EB">
        <w:t xml:space="preserve"> in mind that you may be marked down for incorrect dress should the judge deem </w:t>
      </w:r>
      <w:r w:rsidR="00B960EB">
        <w:t xml:space="preserve">your attire </w:t>
      </w:r>
      <w:r w:rsidR="00EF2D19">
        <w:t xml:space="preserve">inappropriate. </w:t>
      </w:r>
    </w:p>
    <w:p w14:paraId="73C243DE" w14:textId="72918981" w:rsidR="00D506CF" w:rsidRDefault="00B960EB">
      <w:r>
        <w:t xml:space="preserve">Meanwhile </w:t>
      </w:r>
      <w:r w:rsidR="00D506CF">
        <w:t>showing is a great way to have fun with y</w:t>
      </w:r>
      <w:r w:rsidR="00084916">
        <w:t>o</w:t>
      </w:r>
      <w:r w:rsidR="00D506CF">
        <w:t>ur horse and to let your competitive side come out! Show off skills t</w:t>
      </w:r>
      <w:r w:rsidR="00084916">
        <w:t>hat</w:t>
      </w:r>
      <w:r w:rsidR="00D506CF">
        <w:t xml:space="preserve"> you have acquired through riding and stretch your talent outside the stables! </w:t>
      </w:r>
    </w:p>
    <w:p w14:paraId="7EB28CA3" w14:textId="7A98D5C7" w:rsidR="00D506CF" w:rsidRDefault="00EF2D19">
      <w:r>
        <w:t>S</w:t>
      </w:r>
      <w:r w:rsidR="00D506CF">
        <w:t>howing take</w:t>
      </w:r>
      <w:r w:rsidR="00572DAE">
        <w:t>s</w:t>
      </w:r>
      <w:r w:rsidR="00D506CF">
        <w:t xml:space="preserve"> confidence, determination as well as the proper attire. You want to make sure you are properly dressed for the type of show you </w:t>
      </w:r>
      <w:r>
        <w:t>are</w:t>
      </w:r>
      <w:r w:rsidR="00D506CF">
        <w:t xml:space="preserve"> entering and that you meet the dress code regulations. </w:t>
      </w:r>
      <w:bookmarkStart w:id="0" w:name="_GoBack"/>
      <w:bookmarkEnd w:id="0"/>
    </w:p>
    <w:p w14:paraId="22CA461F" w14:textId="77777777" w:rsidR="00B960EB" w:rsidRDefault="00B960EB"/>
    <w:p w14:paraId="44F0E54F" w14:textId="77777777" w:rsidR="00B960EB" w:rsidRPr="00967192" w:rsidRDefault="00B960EB">
      <w:pPr>
        <w:rPr>
          <w:b/>
          <w:sz w:val="24"/>
          <w:szCs w:val="24"/>
          <w:u w:val="single"/>
        </w:rPr>
      </w:pPr>
      <w:r w:rsidRPr="00967192">
        <w:rPr>
          <w:b/>
          <w:sz w:val="24"/>
          <w:szCs w:val="24"/>
          <w:u w:val="single"/>
        </w:rPr>
        <w:t>Tack &amp; Turnout / Ridden showing</w:t>
      </w:r>
    </w:p>
    <w:p w14:paraId="6899DD91" w14:textId="77777777" w:rsidR="00B960EB" w:rsidRPr="00B960EB" w:rsidRDefault="00B960EB" w:rsidP="00B960EB">
      <w:r w:rsidRPr="00B960EB">
        <w:rPr>
          <w:rFonts w:ascii="Calibri-Light" w:hAnsi="Calibri-Light"/>
          <w:color w:val="000000"/>
        </w:rPr>
        <w:t>Horse</w:t>
      </w:r>
      <w:r w:rsidR="008C2488">
        <w:rPr>
          <w:rFonts w:ascii="Calibri-Light" w:hAnsi="Calibri-Light"/>
          <w:color w:val="000000"/>
        </w:rPr>
        <w:t xml:space="preserve"> </w:t>
      </w:r>
      <w:r w:rsidRPr="00B960EB">
        <w:rPr>
          <w:rFonts w:ascii="Calibri-Light" w:hAnsi="Calibri-Light"/>
          <w:color w:val="000000"/>
        </w:rPr>
        <w:t>/</w:t>
      </w:r>
      <w:r w:rsidR="008C2488">
        <w:rPr>
          <w:rFonts w:ascii="Calibri-Light" w:hAnsi="Calibri-Light"/>
          <w:color w:val="000000"/>
        </w:rPr>
        <w:t xml:space="preserve"> </w:t>
      </w:r>
      <w:r w:rsidRPr="00B960EB">
        <w:rPr>
          <w:rFonts w:ascii="Calibri-Light" w:hAnsi="Calibri-Light"/>
          <w:color w:val="000000"/>
        </w:rPr>
        <w:t>Pony wear</w:t>
      </w:r>
    </w:p>
    <w:p w14:paraId="71D5E3A8" w14:textId="1193CE3E" w:rsidR="008C2488" w:rsidRPr="008C2488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 xml:space="preserve">Lead rein to be attached to the noseband and </w:t>
      </w:r>
      <w:r w:rsidR="00EF2D19">
        <w:rPr>
          <w:rFonts w:ascii="Calibri-Light" w:hAnsi="Calibri-Light"/>
          <w:color w:val="000000"/>
        </w:rPr>
        <w:t xml:space="preserve">only </w:t>
      </w:r>
      <w:r w:rsidRPr="00B960EB">
        <w:rPr>
          <w:rFonts w:ascii="Calibri-Light" w:hAnsi="Calibri-Light"/>
          <w:color w:val="000000"/>
        </w:rPr>
        <w:t>snaffle bits allowed</w:t>
      </w:r>
    </w:p>
    <w:p w14:paraId="358B9805" w14:textId="77777777" w:rsidR="00B960EB" w:rsidRPr="00B960EB" w:rsidRDefault="008C2488" w:rsidP="00B960EB">
      <w:pPr>
        <w:pStyle w:val="ListParagraph"/>
        <w:numPr>
          <w:ilvl w:val="0"/>
          <w:numId w:val="4"/>
        </w:numPr>
      </w:pPr>
      <w:r>
        <w:rPr>
          <w:rFonts w:ascii="Calibri-Light" w:hAnsi="Calibri-Light"/>
          <w:color w:val="000000"/>
        </w:rPr>
        <w:t>Leaders</w:t>
      </w:r>
      <w:r w:rsidR="00B960EB" w:rsidRPr="00B960EB">
        <w:rPr>
          <w:rFonts w:ascii="Calibri-Light" w:hAnsi="Calibri-Light"/>
          <w:color w:val="000000"/>
        </w:rPr>
        <w:t xml:space="preserve"> to be smartly dressed</w:t>
      </w:r>
      <w:r w:rsidR="00B960EB">
        <w:rPr>
          <w:rFonts w:ascii="Calibri-Light" w:hAnsi="Calibri-Light"/>
          <w:color w:val="000000"/>
        </w:rPr>
        <w:t>, shirt, trousers, skirt</w:t>
      </w:r>
      <w:r>
        <w:rPr>
          <w:rFonts w:ascii="Calibri-Light" w:hAnsi="Calibri-Light"/>
          <w:color w:val="000000"/>
        </w:rPr>
        <w:t>, jacket or waistcoat</w:t>
      </w:r>
      <w:r w:rsidR="00B960EB">
        <w:rPr>
          <w:rFonts w:ascii="Calibri-Light" w:hAnsi="Calibri-Light"/>
          <w:color w:val="000000"/>
        </w:rPr>
        <w:t xml:space="preserve"> &amp; hat (optional) </w:t>
      </w:r>
      <w:r>
        <w:rPr>
          <w:rFonts w:ascii="Calibri-Light" w:hAnsi="Calibri-Light"/>
          <w:color w:val="000000"/>
        </w:rPr>
        <w:t>with</w:t>
      </w:r>
      <w:r w:rsidR="00B960EB">
        <w:rPr>
          <w:rFonts w:ascii="Calibri-Light" w:hAnsi="Calibri-Light"/>
          <w:color w:val="000000"/>
        </w:rPr>
        <w:t xml:space="preserve"> hair neatly tied. </w:t>
      </w:r>
    </w:p>
    <w:p w14:paraId="4753D88C" w14:textId="77777777" w:rsidR="00B960EB" w:rsidRPr="00B960EB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 xml:space="preserve">Snaffle, Pelham or double bridle allowed. </w:t>
      </w:r>
    </w:p>
    <w:p w14:paraId="76A75FCD" w14:textId="77777777" w:rsidR="00B960EB" w:rsidRPr="00B960EB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 xml:space="preserve">No saddle cloths, martingales, boots or schooling aids permitted on the </w:t>
      </w:r>
      <w:r>
        <w:rPr>
          <w:rFonts w:ascii="Calibri-Light" w:hAnsi="Calibri-Light"/>
          <w:color w:val="000000"/>
        </w:rPr>
        <w:t xml:space="preserve">pony / </w:t>
      </w:r>
      <w:r w:rsidRPr="00B960EB">
        <w:rPr>
          <w:rFonts w:ascii="Calibri-Light" w:hAnsi="Calibri-Light"/>
          <w:color w:val="000000"/>
        </w:rPr>
        <w:t xml:space="preserve">horse. </w:t>
      </w:r>
    </w:p>
    <w:p w14:paraId="0E133FB9" w14:textId="77777777" w:rsidR="00B960EB" w:rsidRPr="008C2488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 xml:space="preserve">A dark shaped numnah </w:t>
      </w:r>
    </w:p>
    <w:p w14:paraId="1380669D" w14:textId="6CB5E121" w:rsidR="008C2488" w:rsidRPr="00B960EB" w:rsidRDefault="008C2488" w:rsidP="00B960EB">
      <w:pPr>
        <w:pStyle w:val="ListParagraph"/>
        <w:numPr>
          <w:ilvl w:val="0"/>
          <w:numId w:val="4"/>
        </w:numPr>
      </w:pPr>
      <w:r>
        <w:t>Horse / pony to be plaited unless a native breed shown in natural state</w:t>
      </w:r>
    </w:p>
    <w:p w14:paraId="3FED56AC" w14:textId="77777777" w:rsidR="00B960EB" w:rsidRPr="00967192" w:rsidRDefault="00B960EB" w:rsidP="008C2488">
      <w:r w:rsidRPr="00967192">
        <w:rPr>
          <w:rFonts w:ascii="Calibri-Light" w:hAnsi="Calibri-Light"/>
          <w:color w:val="000000"/>
        </w:rPr>
        <w:t>Rider wear</w:t>
      </w:r>
    </w:p>
    <w:p w14:paraId="0F22E2D3" w14:textId="77777777" w:rsidR="00B960EB" w:rsidRPr="00B960EB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>Cream/beige jodhpurs, jacket, shirt, tie, gloves,</w:t>
      </w:r>
      <w:r>
        <w:rPr>
          <w:rFonts w:ascii="Calibri-Light" w:hAnsi="Calibri-Light"/>
          <w:color w:val="000000"/>
        </w:rPr>
        <w:t xml:space="preserve"> </w:t>
      </w:r>
      <w:r w:rsidRPr="00B960EB">
        <w:rPr>
          <w:rFonts w:ascii="Calibri-Light" w:hAnsi="Calibri-Light"/>
          <w:color w:val="000000"/>
        </w:rPr>
        <w:t xml:space="preserve">showing cane and hair </w:t>
      </w:r>
      <w:r w:rsidR="008C2488">
        <w:rPr>
          <w:rFonts w:ascii="Calibri-Light" w:hAnsi="Calibri-Light"/>
          <w:color w:val="000000"/>
        </w:rPr>
        <w:t xml:space="preserve">neatly tied. </w:t>
      </w:r>
    </w:p>
    <w:p w14:paraId="48646010" w14:textId="77777777" w:rsidR="00B960EB" w:rsidRPr="00B960EB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>Junior riders: Jodhpur boots</w:t>
      </w:r>
    </w:p>
    <w:p w14:paraId="4DC6347B" w14:textId="77777777" w:rsidR="00B960EB" w:rsidRPr="008C2488" w:rsidRDefault="00B960EB" w:rsidP="00B960EB">
      <w:pPr>
        <w:pStyle w:val="ListParagraph"/>
        <w:numPr>
          <w:ilvl w:val="0"/>
          <w:numId w:val="4"/>
        </w:numPr>
      </w:pPr>
      <w:r w:rsidRPr="00B960EB">
        <w:rPr>
          <w:rFonts w:ascii="Calibri-Light" w:hAnsi="Calibri-Light"/>
          <w:color w:val="000000"/>
        </w:rPr>
        <w:t>Senior riders: Long boots</w:t>
      </w:r>
    </w:p>
    <w:p w14:paraId="47D83763" w14:textId="77777777" w:rsidR="008C2488" w:rsidRDefault="008C2488" w:rsidP="008C2488"/>
    <w:p w14:paraId="4CD1AF99" w14:textId="77777777" w:rsidR="008C2488" w:rsidRPr="00967192" w:rsidRDefault="008C2488" w:rsidP="008C2488">
      <w:pPr>
        <w:rPr>
          <w:b/>
          <w:sz w:val="24"/>
          <w:szCs w:val="24"/>
          <w:u w:val="single"/>
        </w:rPr>
      </w:pPr>
      <w:r w:rsidRPr="00967192">
        <w:rPr>
          <w:b/>
          <w:sz w:val="24"/>
          <w:szCs w:val="24"/>
          <w:u w:val="single"/>
        </w:rPr>
        <w:t xml:space="preserve">In hand </w:t>
      </w:r>
    </w:p>
    <w:p w14:paraId="234A6A3C" w14:textId="77777777" w:rsidR="008C2488" w:rsidRDefault="008C2488" w:rsidP="008C2488">
      <w:r w:rsidRPr="008C2488">
        <w:t>Horse / Pony wear</w:t>
      </w:r>
    </w:p>
    <w:p w14:paraId="78DA379E" w14:textId="77777777" w:rsidR="008C2488" w:rsidRDefault="008C2488" w:rsidP="008C2488">
      <w:pPr>
        <w:pStyle w:val="ListParagraph"/>
        <w:numPr>
          <w:ilvl w:val="0"/>
          <w:numId w:val="6"/>
        </w:numPr>
      </w:pPr>
      <w:r>
        <w:t xml:space="preserve">Bridle or </w:t>
      </w:r>
      <w:proofErr w:type="gramStart"/>
      <w:r>
        <w:t>In</w:t>
      </w:r>
      <w:proofErr w:type="gramEnd"/>
      <w:r>
        <w:t xml:space="preserve"> hand bridle</w:t>
      </w:r>
    </w:p>
    <w:p w14:paraId="66948E99" w14:textId="77777777" w:rsidR="008C2488" w:rsidRDefault="008C2488" w:rsidP="008C2488">
      <w:pPr>
        <w:pStyle w:val="ListParagraph"/>
        <w:numPr>
          <w:ilvl w:val="0"/>
          <w:numId w:val="6"/>
        </w:numPr>
      </w:pPr>
      <w:r>
        <w:t xml:space="preserve">Plaited or non-plaited depending on breed </w:t>
      </w:r>
    </w:p>
    <w:p w14:paraId="6C2F7A7E" w14:textId="67EE9A83" w:rsidR="008C2488" w:rsidRDefault="008C2488" w:rsidP="008C2488">
      <w:pPr>
        <w:pStyle w:val="ListParagraph"/>
        <w:numPr>
          <w:ilvl w:val="0"/>
          <w:numId w:val="6"/>
        </w:numPr>
      </w:pPr>
      <w:r>
        <w:t>Smart dress,</w:t>
      </w:r>
      <w:r w:rsidR="00AD2C82">
        <w:t xml:space="preserve"> appropriate footwear NO trainers. </w:t>
      </w:r>
      <w:r>
        <w:t xml:space="preserve"> NO jeans</w:t>
      </w:r>
      <w:r w:rsidR="00AD2C82">
        <w:t xml:space="preserve"> or</w:t>
      </w:r>
      <w:r>
        <w:t xml:space="preserve"> shorts</w:t>
      </w:r>
    </w:p>
    <w:p w14:paraId="747B17BA" w14:textId="77777777" w:rsidR="008C2488" w:rsidRDefault="008C2488" w:rsidP="008C2488">
      <w:pPr>
        <w:pStyle w:val="ListParagraph"/>
        <w:numPr>
          <w:ilvl w:val="0"/>
          <w:numId w:val="6"/>
        </w:numPr>
      </w:pPr>
      <w:r>
        <w:t xml:space="preserve">Hard hats to be worn by juniors. </w:t>
      </w:r>
    </w:p>
    <w:p w14:paraId="314A2066" w14:textId="77777777" w:rsidR="00967192" w:rsidRDefault="00967192" w:rsidP="008C2488"/>
    <w:p w14:paraId="03C9BD34" w14:textId="77777777" w:rsidR="00967192" w:rsidRDefault="00967192" w:rsidP="008C2488"/>
    <w:p w14:paraId="6D6C26B1" w14:textId="77777777" w:rsidR="00EC7DB7" w:rsidRDefault="00EC7DB7" w:rsidP="008C2488"/>
    <w:p w14:paraId="691533FB" w14:textId="77777777" w:rsidR="00EC7DB7" w:rsidRDefault="00EC7DB7" w:rsidP="008C2488"/>
    <w:p w14:paraId="6D7822BC" w14:textId="77777777" w:rsidR="00967192" w:rsidRDefault="00967192" w:rsidP="008C2488"/>
    <w:p w14:paraId="34D97E7C" w14:textId="77777777" w:rsidR="00967192" w:rsidRDefault="00967192" w:rsidP="008C2488"/>
    <w:p w14:paraId="16D61C03" w14:textId="77777777" w:rsidR="008C2488" w:rsidRPr="00967192" w:rsidRDefault="008C2488" w:rsidP="008C2488">
      <w:pPr>
        <w:rPr>
          <w:b/>
          <w:sz w:val="24"/>
          <w:szCs w:val="24"/>
          <w:u w:val="single"/>
        </w:rPr>
      </w:pPr>
      <w:r w:rsidRPr="00967192">
        <w:rPr>
          <w:b/>
          <w:sz w:val="24"/>
          <w:szCs w:val="24"/>
          <w:u w:val="single"/>
        </w:rPr>
        <w:t xml:space="preserve">Working Hunter </w:t>
      </w:r>
    </w:p>
    <w:p w14:paraId="2EFD6513" w14:textId="77777777" w:rsidR="008C2488" w:rsidRPr="008C2488" w:rsidRDefault="008C2488" w:rsidP="00967192">
      <w:r w:rsidRPr="00967192">
        <w:rPr>
          <w:rFonts w:ascii="Calibri-Light" w:hAnsi="Calibri-Light"/>
          <w:color w:val="000000"/>
        </w:rPr>
        <w:t>Horse</w:t>
      </w:r>
      <w:r w:rsidR="00967192">
        <w:rPr>
          <w:rFonts w:ascii="Calibri-Light" w:hAnsi="Calibri-Light"/>
          <w:color w:val="000000"/>
        </w:rPr>
        <w:t xml:space="preserve"> </w:t>
      </w:r>
      <w:r w:rsidRPr="00967192">
        <w:rPr>
          <w:rFonts w:ascii="Calibri-Light" w:hAnsi="Calibri-Light"/>
          <w:color w:val="000000"/>
        </w:rPr>
        <w:t>/</w:t>
      </w:r>
      <w:r w:rsidR="00967192">
        <w:rPr>
          <w:rFonts w:ascii="Calibri-Light" w:hAnsi="Calibri-Light"/>
          <w:color w:val="000000"/>
        </w:rPr>
        <w:t xml:space="preserve"> </w:t>
      </w:r>
      <w:r w:rsidRPr="00967192">
        <w:rPr>
          <w:rFonts w:ascii="Calibri-Light" w:hAnsi="Calibri-Light"/>
          <w:color w:val="000000"/>
        </w:rPr>
        <w:t>Pony wear</w:t>
      </w:r>
    </w:p>
    <w:p w14:paraId="4A1B5667" w14:textId="0407F097" w:rsidR="00967192" w:rsidRPr="00967192" w:rsidRDefault="008C2488" w:rsidP="008C2488">
      <w:pPr>
        <w:pStyle w:val="ListParagraph"/>
        <w:numPr>
          <w:ilvl w:val="0"/>
          <w:numId w:val="7"/>
        </w:numPr>
      </w:pPr>
      <w:r w:rsidRPr="008C2488">
        <w:rPr>
          <w:rFonts w:ascii="Calibri-Light" w:hAnsi="Calibri-Light"/>
          <w:color w:val="000000"/>
        </w:rPr>
        <w:t>The</w:t>
      </w:r>
      <w:r w:rsidR="00D31253">
        <w:rPr>
          <w:rFonts w:ascii="Calibri-Light" w:hAnsi="Calibri-Light"/>
          <w:color w:val="000000"/>
        </w:rPr>
        <w:t>re</w:t>
      </w:r>
      <w:r w:rsidRPr="008C2488">
        <w:rPr>
          <w:rFonts w:ascii="Calibri-Light" w:hAnsi="Calibri-Light"/>
          <w:color w:val="000000"/>
        </w:rPr>
        <w:t xml:space="preserve"> is no requirement for a change of tack</w:t>
      </w:r>
      <w:r w:rsidR="00D31253">
        <w:rPr>
          <w:rFonts w:ascii="Calibri-Light" w:hAnsi="Calibri-Light"/>
          <w:color w:val="000000"/>
        </w:rPr>
        <w:t xml:space="preserve"> </w:t>
      </w:r>
      <w:r w:rsidRPr="008C2488">
        <w:rPr>
          <w:rFonts w:ascii="Calibri-Light" w:hAnsi="Calibri-Light"/>
          <w:color w:val="000000"/>
        </w:rPr>
        <w:t>during the Working Hunter</w:t>
      </w:r>
      <w:r w:rsidR="00967192">
        <w:rPr>
          <w:rFonts w:ascii="Calibri-Light" w:hAnsi="Calibri-Light"/>
          <w:color w:val="000000"/>
        </w:rPr>
        <w:t xml:space="preserve">. </w:t>
      </w:r>
    </w:p>
    <w:p w14:paraId="15CE98B8" w14:textId="77777777" w:rsidR="00967192" w:rsidRPr="00967192" w:rsidRDefault="008C2488" w:rsidP="00967192">
      <w:pPr>
        <w:pStyle w:val="ListParagraph"/>
        <w:numPr>
          <w:ilvl w:val="0"/>
          <w:numId w:val="7"/>
        </w:numPr>
      </w:pPr>
      <w:r w:rsidRPr="008C2488">
        <w:rPr>
          <w:rFonts w:ascii="Calibri-Light" w:hAnsi="Calibri-Light"/>
          <w:color w:val="000000"/>
        </w:rPr>
        <w:t xml:space="preserve"> </w:t>
      </w:r>
      <w:r w:rsidR="00967192">
        <w:rPr>
          <w:rFonts w:ascii="Calibri-Light" w:hAnsi="Calibri-Light"/>
          <w:color w:val="000000"/>
        </w:rPr>
        <w:t>B</w:t>
      </w:r>
      <w:r w:rsidRPr="008C2488">
        <w:rPr>
          <w:rFonts w:ascii="Calibri-Light" w:hAnsi="Calibri-Light"/>
          <w:color w:val="000000"/>
        </w:rPr>
        <w:t>ridles should be plain with no colour</w:t>
      </w:r>
      <w:r w:rsidR="00967192">
        <w:rPr>
          <w:rFonts w:ascii="Calibri-Light" w:hAnsi="Calibri-Light"/>
          <w:color w:val="000000"/>
        </w:rPr>
        <w:t xml:space="preserve"> NO BLING </w:t>
      </w:r>
    </w:p>
    <w:p w14:paraId="31C58284" w14:textId="77777777" w:rsidR="00967192" w:rsidRPr="00967192" w:rsidRDefault="008C2488" w:rsidP="00967192">
      <w:pPr>
        <w:pStyle w:val="ListParagraph"/>
        <w:numPr>
          <w:ilvl w:val="0"/>
          <w:numId w:val="7"/>
        </w:numPr>
      </w:pPr>
      <w:r w:rsidRPr="00967192">
        <w:rPr>
          <w:rFonts w:ascii="Calibri-Light" w:hAnsi="Calibri-Light"/>
          <w:color w:val="000000"/>
        </w:rPr>
        <w:t xml:space="preserve">No bandages or schooling aids </w:t>
      </w:r>
    </w:p>
    <w:p w14:paraId="012CDA39" w14:textId="77777777" w:rsidR="00967192" w:rsidRPr="00967192" w:rsidRDefault="00967192" w:rsidP="00967192">
      <w:pPr>
        <w:pStyle w:val="ListParagraph"/>
        <w:numPr>
          <w:ilvl w:val="0"/>
          <w:numId w:val="7"/>
        </w:numPr>
      </w:pPr>
      <w:r w:rsidRPr="00967192">
        <w:rPr>
          <w:rFonts w:ascii="Calibri-Light" w:hAnsi="Calibri-Light"/>
          <w:color w:val="000000"/>
        </w:rPr>
        <w:t xml:space="preserve"> </w:t>
      </w:r>
      <w:r w:rsidR="008C2488" w:rsidRPr="00967192">
        <w:rPr>
          <w:rFonts w:ascii="Calibri-Light" w:hAnsi="Calibri-Light"/>
          <w:color w:val="000000"/>
        </w:rPr>
        <w:t xml:space="preserve">Boots may be worn for the jumping phase at the </w:t>
      </w:r>
      <w:r w:rsidRPr="00967192">
        <w:rPr>
          <w:rFonts w:ascii="Calibri-Light" w:hAnsi="Calibri-Light"/>
          <w:color w:val="000000"/>
        </w:rPr>
        <w:t>judge’s</w:t>
      </w:r>
      <w:r w:rsidR="008C2488" w:rsidRPr="00967192">
        <w:rPr>
          <w:rFonts w:ascii="Calibri-Light" w:hAnsi="Calibri-Light"/>
          <w:color w:val="000000"/>
        </w:rPr>
        <w:t xml:space="preserve"> discretion </w:t>
      </w:r>
    </w:p>
    <w:p w14:paraId="30BC6F23" w14:textId="77777777" w:rsidR="00967192" w:rsidRDefault="00967192" w:rsidP="00967192">
      <w:pPr>
        <w:pStyle w:val="ListParagraph"/>
        <w:numPr>
          <w:ilvl w:val="0"/>
          <w:numId w:val="7"/>
        </w:numPr>
      </w:pPr>
      <w:r>
        <w:t xml:space="preserve">NO saddle cloth / pad </w:t>
      </w:r>
    </w:p>
    <w:p w14:paraId="48004E8F" w14:textId="77777777" w:rsidR="00967192" w:rsidRPr="00967192" w:rsidRDefault="00967192" w:rsidP="00967192">
      <w:pPr>
        <w:pStyle w:val="ListParagraph"/>
        <w:numPr>
          <w:ilvl w:val="0"/>
          <w:numId w:val="7"/>
        </w:numPr>
      </w:pPr>
      <w:r>
        <w:t xml:space="preserve">Dark shaped numnah </w:t>
      </w:r>
    </w:p>
    <w:p w14:paraId="4ED295CF" w14:textId="77777777" w:rsidR="00967192" w:rsidRDefault="008C2488" w:rsidP="00967192">
      <w:pPr>
        <w:rPr>
          <w:rFonts w:ascii="Calibri-Light" w:hAnsi="Calibri-Light"/>
          <w:color w:val="000000"/>
        </w:rPr>
      </w:pPr>
      <w:r w:rsidRPr="00967192">
        <w:rPr>
          <w:rFonts w:ascii="Calibri-Light" w:hAnsi="Calibri-Light"/>
          <w:color w:val="000000"/>
        </w:rPr>
        <w:t>Rider wear</w:t>
      </w:r>
    </w:p>
    <w:p w14:paraId="7FC9FDDD" w14:textId="77777777" w:rsidR="00967192" w:rsidRPr="00967192" w:rsidRDefault="008C2488" w:rsidP="00967192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 xml:space="preserve">Cream/beige jodhpurs, tweed jacket, shirt, tie, </w:t>
      </w:r>
      <w:r w:rsidR="00967192">
        <w:rPr>
          <w:rFonts w:ascii="Calibri-Light" w:hAnsi="Calibri-Light"/>
          <w:color w:val="000000"/>
        </w:rPr>
        <w:t xml:space="preserve">hat, </w:t>
      </w:r>
      <w:r w:rsidRPr="00967192">
        <w:rPr>
          <w:rFonts w:ascii="Calibri-Light" w:hAnsi="Calibri-Light"/>
          <w:color w:val="000000"/>
        </w:rPr>
        <w:t>gloves</w:t>
      </w:r>
      <w:r w:rsidR="00967192">
        <w:rPr>
          <w:rFonts w:ascii="Calibri-Light" w:hAnsi="Calibri-Light"/>
          <w:color w:val="000000"/>
        </w:rPr>
        <w:t xml:space="preserve"> &amp;</w:t>
      </w:r>
      <w:r w:rsidRPr="00967192">
        <w:rPr>
          <w:rFonts w:ascii="Calibri-Light" w:hAnsi="Calibri-Light"/>
          <w:color w:val="000000"/>
        </w:rPr>
        <w:t xml:space="preserve"> hair</w:t>
      </w:r>
      <w:r w:rsidR="00967192">
        <w:rPr>
          <w:rFonts w:ascii="Calibri-Light" w:hAnsi="Calibri-Light"/>
          <w:color w:val="000000"/>
        </w:rPr>
        <w:t xml:space="preserve"> </w:t>
      </w:r>
      <w:r w:rsidRPr="00967192">
        <w:rPr>
          <w:rFonts w:ascii="Calibri-Light" w:hAnsi="Calibri-Light"/>
          <w:color w:val="000000"/>
        </w:rPr>
        <w:t>neatly</w:t>
      </w:r>
      <w:r w:rsidR="00967192">
        <w:rPr>
          <w:rFonts w:ascii="Calibri-Light" w:hAnsi="Calibri-Light"/>
          <w:color w:val="000000"/>
        </w:rPr>
        <w:t xml:space="preserve"> tied. </w:t>
      </w:r>
    </w:p>
    <w:p w14:paraId="031CF50F" w14:textId="77777777" w:rsidR="00967192" w:rsidRPr="00967192" w:rsidRDefault="008C2488" w:rsidP="00967192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Junior riders: Jodhpur boots</w:t>
      </w:r>
    </w:p>
    <w:p w14:paraId="08F1F7FA" w14:textId="77777777" w:rsidR="00967192" w:rsidRPr="00967192" w:rsidRDefault="008C2488" w:rsidP="00967192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Senior riders: Long boots</w:t>
      </w:r>
    </w:p>
    <w:p w14:paraId="45C2D5CA" w14:textId="206E600E" w:rsidR="008C2488" w:rsidRPr="008C2488" w:rsidRDefault="008C2488" w:rsidP="00967192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A body protector</w:t>
      </w:r>
      <w:r w:rsidR="00967192">
        <w:rPr>
          <w:rFonts w:ascii="Calibri-Light" w:hAnsi="Calibri-Light"/>
          <w:color w:val="000000"/>
        </w:rPr>
        <w:t xml:space="preserve"> </w:t>
      </w:r>
      <w:r w:rsidR="00D31253">
        <w:rPr>
          <w:rFonts w:ascii="Calibri-Light" w:hAnsi="Calibri-Light"/>
          <w:color w:val="000000"/>
        </w:rPr>
        <w:t xml:space="preserve">(optional, highly recommended) </w:t>
      </w:r>
    </w:p>
    <w:p w14:paraId="5E90780B" w14:textId="77777777" w:rsidR="00D506CF" w:rsidRDefault="00D506CF"/>
    <w:p w14:paraId="675A2E76" w14:textId="77777777" w:rsidR="00967192" w:rsidRDefault="00967192">
      <w:pPr>
        <w:rPr>
          <w:b/>
          <w:sz w:val="24"/>
          <w:szCs w:val="24"/>
          <w:u w:val="single"/>
        </w:rPr>
      </w:pPr>
      <w:r w:rsidRPr="00967192">
        <w:rPr>
          <w:b/>
          <w:sz w:val="24"/>
          <w:szCs w:val="24"/>
          <w:u w:val="single"/>
        </w:rPr>
        <w:t xml:space="preserve">Show Jumping </w:t>
      </w:r>
      <w:r w:rsidR="006601B0">
        <w:rPr>
          <w:b/>
          <w:sz w:val="24"/>
          <w:szCs w:val="24"/>
          <w:u w:val="single"/>
        </w:rPr>
        <w:t>(Main ring)</w:t>
      </w:r>
    </w:p>
    <w:p w14:paraId="09B5575C" w14:textId="77777777" w:rsidR="00967192" w:rsidRDefault="00967192">
      <w:r>
        <w:t xml:space="preserve">Horse / Pony wear </w:t>
      </w:r>
    </w:p>
    <w:p w14:paraId="0CE52CE2" w14:textId="77777777" w:rsidR="00967192" w:rsidRDefault="00967192" w:rsidP="00967192">
      <w:pPr>
        <w:pStyle w:val="ListParagraph"/>
        <w:numPr>
          <w:ilvl w:val="0"/>
          <w:numId w:val="9"/>
        </w:numPr>
      </w:pPr>
      <w:r>
        <w:t xml:space="preserve">BLING PERMITTED </w:t>
      </w:r>
    </w:p>
    <w:p w14:paraId="4EF78004" w14:textId="77777777" w:rsidR="00967192" w:rsidRDefault="00967192" w:rsidP="00967192">
      <w:pPr>
        <w:pStyle w:val="ListParagraph"/>
        <w:numPr>
          <w:ilvl w:val="0"/>
          <w:numId w:val="9"/>
        </w:numPr>
      </w:pPr>
      <w:r>
        <w:t xml:space="preserve">Boots permitted </w:t>
      </w:r>
    </w:p>
    <w:p w14:paraId="07F6EFD9" w14:textId="53E267D3" w:rsidR="00967192" w:rsidRDefault="006601B0" w:rsidP="006601B0">
      <w:r>
        <w:t>Rider</w:t>
      </w:r>
      <w:r w:rsidR="00D31253">
        <w:t xml:space="preserve"> </w:t>
      </w:r>
      <w:r>
        <w:t>wear</w:t>
      </w:r>
    </w:p>
    <w:p w14:paraId="275C1BDE" w14:textId="40DCC14D" w:rsidR="006601B0" w:rsidRPr="00CD4939" w:rsidRDefault="006601B0" w:rsidP="006601B0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Cream/beige</w:t>
      </w:r>
      <w:r w:rsidR="00D31253">
        <w:rPr>
          <w:rFonts w:ascii="Calibri-Light" w:hAnsi="Calibri-Light"/>
          <w:color w:val="000000"/>
        </w:rPr>
        <w:t xml:space="preserve"> or white</w:t>
      </w:r>
      <w:r w:rsidRPr="00967192">
        <w:rPr>
          <w:rFonts w:ascii="Calibri-Light" w:hAnsi="Calibri-Light"/>
          <w:color w:val="000000"/>
        </w:rPr>
        <w:t xml:space="preserve"> jodhpurs</w:t>
      </w:r>
    </w:p>
    <w:p w14:paraId="13A5EACB" w14:textId="77777777" w:rsidR="00CD4939" w:rsidRDefault="00CD4939" w:rsidP="006601B0">
      <w:pPr>
        <w:pStyle w:val="ListParagraph"/>
        <w:numPr>
          <w:ilvl w:val="0"/>
          <w:numId w:val="8"/>
        </w:numPr>
      </w:pPr>
      <w:r>
        <w:t xml:space="preserve">Tweed / Show jacket (may be taken off at club’s discretion </w:t>
      </w:r>
    </w:p>
    <w:p w14:paraId="5F2D2ABC" w14:textId="374A0AB6" w:rsidR="00CD4939" w:rsidRDefault="00CD4939" w:rsidP="006601B0">
      <w:pPr>
        <w:pStyle w:val="ListParagraph"/>
        <w:numPr>
          <w:ilvl w:val="0"/>
          <w:numId w:val="8"/>
        </w:numPr>
      </w:pPr>
      <w:r>
        <w:t>Tie or stock</w:t>
      </w:r>
      <w:r w:rsidR="00D31253">
        <w:t xml:space="preserve">) </w:t>
      </w:r>
    </w:p>
    <w:p w14:paraId="62CD68F4" w14:textId="77777777" w:rsidR="00CD4939" w:rsidRPr="00967192" w:rsidRDefault="00CD4939" w:rsidP="006601B0">
      <w:pPr>
        <w:pStyle w:val="ListParagraph"/>
        <w:numPr>
          <w:ilvl w:val="0"/>
          <w:numId w:val="8"/>
        </w:numPr>
      </w:pPr>
      <w:r>
        <w:t xml:space="preserve">Shirt (upper arm to be covered) </w:t>
      </w:r>
    </w:p>
    <w:p w14:paraId="7D403FBD" w14:textId="77777777" w:rsidR="006601B0" w:rsidRPr="00967192" w:rsidRDefault="006601B0" w:rsidP="006601B0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Junior riders: Jodhpur boots</w:t>
      </w:r>
    </w:p>
    <w:p w14:paraId="24DA3377" w14:textId="77777777" w:rsidR="006601B0" w:rsidRPr="006601B0" w:rsidRDefault="006601B0" w:rsidP="006601B0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Senior riders: Long boots</w:t>
      </w:r>
    </w:p>
    <w:p w14:paraId="61F5352B" w14:textId="6F85D611" w:rsidR="006601B0" w:rsidRPr="00967192" w:rsidRDefault="006601B0" w:rsidP="006601B0">
      <w:pPr>
        <w:pStyle w:val="ListParagraph"/>
        <w:numPr>
          <w:ilvl w:val="0"/>
          <w:numId w:val="8"/>
        </w:numPr>
      </w:pPr>
      <w:r>
        <w:t xml:space="preserve">Dark chaps </w:t>
      </w:r>
      <w:r w:rsidR="00D31253">
        <w:t xml:space="preserve">or gaiters </w:t>
      </w:r>
      <w:r>
        <w:t xml:space="preserve">allowed </w:t>
      </w:r>
    </w:p>
    <w:p w14:paraId="1705A3C4" w14:textId="484C931D" w:rsidR="006601B0" w:rsidRPr="00CD4939" w:rsidRDefault="006601B0" w:rsidP="006601B0">
      <w:pPr>
        <w:pStyle w:val="ListParagraph"/>
        <w:numPr>
          <w:ilvl w:val="0"/>
          <w:numId w:val="8"/>
        </w:numPr>
      </w:pPr>
      <w:r w:rsidRPr="00967192">
        <w:rPr>
          <w:rFonts w:ascii="Calibri-Light" w:hAnsi="Calibri-Light"/>
          <w:color w:val="000000"/>
        </w:rPr>
        <w:t>A body protector</w:t>
      </w:r>
      <w:r>
        <w:rPr>
          <w:rFonts w:ascii="Calibri-Light" w:hAnsi="Calibri-Light"/>
          <w:color w:val="000000"/>
        </w:rPr>
        <w:t xml:space="preserve"> </w:t>
      </w:r>
      <w:r w:rsidR="00CD4939">
        <w:rPr>
          <w:rFonts w:ascii="Calibri-Light" w:hAnsi="Calibri-Light"/>
          <w:color w:val="000000"/>
        </w:rPr>
        <w:t>(</w:t>
      </w:r>
      <w:r w:rsidR="00D31253">
        <w:rPr>
          <w:rFonts w:ascii="Calibri-Light" w:hAnsi="Calibri-Light"/>
          <w:color w:val="000000"/>
        </w:rPr>
        <w:t>optional / recommended</w:t>
      </w:r>
      <w:r w:rsidR="00CD4939">
        <w:rPr>
          <w:rFonts w:ascii="Calibri-Light" w:hAnsi="Calibri-Light"/>
          <w:color w:val="000000"/>
        </w:rPr>
        <w:t xml:space="preserve">) </w:t>
      </w:r>
    </w:p>
    <w:p w14:paraId="4E685451" w14:textId="77777777" w:rsidR="00CD4939" w:rsidRDefault="00CD4939" w:rsidP="006601B0">
      <w:pPr>
        <w:pStyle w:val="ListParagraph"/>
        <w:numPr>
          <w:ilvl w:val="0"/>
          <w:numId w:val="8"/>
        </w:numPr>
      </w:pPr>
      <w:r>
        <w:t xml:space="preserve">Spurs can be worn 10 years &amp; over </w:t>
      </w:r>
    </w:p>
    <w:p w14:paraId="13779786" w14:textId="77777777" w:rsidR="00CD4939" w:rsidRPr="00CD4939" w:rsidRDefault="00CD4939" w:rsidP="00CD4939">
      <w:pPr>
        <w:rPr>
          <w:b/>
          <w:sz w:val="24"/>
          <w:szCs w:val="24"/>
          <w:u w:val="single"/>
        </w:rPr>
      </w:pPr>
    </w:p>
    <w:p w14:paraId="6DFC98F6" w14:textId="4620FD0E" w:rsidR="00CD4939" w:rsidRDefault="00CD4939" w:rsidP="00CD4939">
      <w:pPr>
        <w:rPr>
          <w:b/>
          <w:sz w:val="24"/>
          <w:szCs w:val="24"/>
          <w:u w:val="single"/>
        </w:rPr>
      </w:pPr>
      <w:r w:rsidRPr="00CD4939">
        <w:rPr>
          <w:b/>
          <w:sz w:val="24"/>
          <w:szCs w:val="24"/>
          <w:u w:val="single"/>
        </w:rPr>
        <w:t>Games</w:t>
      </w:r>
      <w:r w:rsidR="00AD1643">
        <w:rPr>
          <w:b/>
          <w:sz w:val="24"/>
          <w:szCs w:val="24"/>
          <w:u w:val="single"/>
        </w:rPr>
        <w:t>,</w:t>
      </w:r>
      <w:r w:rsidRPr="00CD4939">
        <w:rPr>
          <w:b/>
          <w:sz w:val="24"/>
          <w:szCs w:val="24"/>
          <w:u w:val="single"/>
        </w:rPr>
        <w:t xml:space="preserve"> </w:t>
      </w:r>
      <w:proofErr w:type="gramStart"/>
      <w:r w:rsidRPr="00CD4939">
        <w:rPr>
          <w:b/>
          <w:sz w:val="24"/>
          <w:szCs w:val="24"/>
          <w:u w:val="single"/>
        </w:rPr>
        <w:t>Roll</w:t>
      </w:r>
      <w:proofErr w:type="gramEnd"/>
      <w:r w:rsidRPr="00CD4939">
        <w:rPr>
          <w:b/>
          <w:sz w:val="24"/>
          <w:szCs w:val="24"/>
          <w:u w:val="single"/>
        </w:rPr>
        <w:t xml:space="preserve"> out the </w:t>
      </w:r>
      <w:r w:rsidR="006C2B11">
        <w:rPr>
          <w:b/>
          <w:sz w:val="24"/>
          <w:szCs w:val="24"/>
          <w:u w:val="single"/>
        </w:rPr>
        <w:t>B</w:t>
      </w:r>
      <w:r w:rsidRPr="00CD4939">
        <w:rPr>
          <w:b/>
          <w:sz w:val="24"/>
          <w:szCs w:val="24"/>
          <w:u w:val="single"/>
        </w:rPr>
        <w:t>arrel</w:t>
      </w:r>
      <w:r w:rsidR="00AD1643">
        <w:rPr>
          <w:b/>
          <w:sz w:val="24"/>
          <w:szCs w:val="24"/>
          <w:u w:val="single"/>
        </w:rPr>
        <w:t xml:space="preserve"> &amp; Horse / Pony judge would like to take home </w:t>
      </w:r>
    </w:p>
    <w:p w14:paraId="0E8518CB" w14:textId="77777777" w:rsidR="00CD4939" w:rsidRDefault="00CD4939" w:rsidP="00CD4939">
      <w:r>
        <w:t xml:space="preserve">Horse / pony wear </w:t>
      </w:r>
    </w:p>
    <w:p w14:paraId="2314EE4D" w14:textId="77777777" w:rsidR="00CD4939" w:rsidRDefault="00CD4939" w:rsidP="00CD4939">
      <w:pPr>
        <w:pStyle w:val="ListParagraph"/>
        <w:numPr>
          <w:ilvl w:val="0"/>
          <w:numId w:val="11"/>
        </w:numPr>
      </w:pPr>
      <w:r>
        <w:t xml:space="preserve">Appropriate tack </w:t>
      </w:r>
    </w:p>
    <w:p w14:paraId="7506CF8B" w14:textId="77777777" w:rsidR="00CD4939" w:rsidRDefault="00CD4939" w:rsidP="00CD4939">
      <w:pPr>
        <w:pStyle w:val="ListParagraph"/>
        <w:numPr>
          <w:ilvl w:val="0"/>
          <w:numId w:val="11"/>
        </w:numPr>
      </w:pPr>
      <w:r>
        <w:t xml:space="preserve">Lead rein to be attached to the noseband </w:t>
      </w:r>
    </w:p>
    <w:p w14:paraId="215503F4" w14:textId="6155C85C" w:rsidR="00CD4939" w:rsidRDefault="00CD4939" w:rsidP="00CD4939">
      <w:r>
        <w:t>Rider wear</w:t>
      </w:r>
    </w:p>
    <w:p w14:paraId="5585763D" w14:textId="77777777" w:rsidR="00CD4939" w:rsidRDefault="00CD4939" w:rsidP="00CD4939">
      <w:pPr>
        <w:pStyle w:val="ListParagraph"/>
        <w:numPr>
          <w:ilvl w:val="0"/>
          <w:numId w:val="12"/>
        </w:numPr>
      </w:pPr>
      <w:r>
        <w:t>Light coloured jodhpurs</w:t>
      </w:r>
    </w:p>
    <w:p w14:paraId="7C15F0C0" w14:textId="77777777" w:rsidR="00CD4939" w:rsidRDefault="00CD4939" w:rsidP="00CD4939">
      <w:pPr>
        <w:pStyle w:val="ListParagraph"/>
        <w:numPr>
          <w:ilvl w:val="0"/>
          <w:numId w:val="12"/>
        </w:numPr>
      </w:pPr>
      <w:r>
        <w:t xml:space="preserve">Smart T-shirt / Sweatshirt may be worn </w:t>
      </w:r>
    </w:p>
    <w:p w14:paraId="5C9ADCA9" w14:textId="0A09A438" w:rsidR="00084916" w:rsidRDefault="00CD4939" w:rsidP="00084916">
      <w:pPr>
        <w:pStyle w:val="ListParagraph"/>
        <w:numPr>
          <w:ilvl w:val="0"/>
          <w:numId w:val="12"/>
        </w:numPr>
      </w:pPr>
      <w:r>
        <w:t>Body protector (optional)</w:t>
      </w:r>
    </w:p>
    <w:sectPr w:rsidR="0008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195"/>
    <w:multiLevelType w:val="hybridMultilevel"/>
    <w:tmpl w:val="BFF492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B65"/>
    <w:multiLevelType w:val="hybridMultilevel"/>
    <w:tmpl w:val="508691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919"/>
    <w:multiLevelType w:val="hybridMultilevel"/>
    <w:tmpl w:val="CEAAC8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4ABB"/>
    <w:multiLevelType w:val="hybridMultilevel"/>
    <w:tmpl w:val="6A56FA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373B"/>
    <w:multiLevelType w:val="hybridMultilevel"/>
    <w:tmpl w:val="075E09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D1B"/>
    <w:multiLevelType w:val="hybridMultilevel"/>
    <w:tmpl w:val="4A0631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3455"/>
    <w:multiLevelType w:val="hybridMultilevel"/>
    <w:tmpl w:val="B77C80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37C1"/>
    <w:multiLevelType w:val="hybridMultilevel"/>
    <w:tmpl w:val="4E1AB6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72D9"/>
    <w:multiLevelType w:val="hybridMultilevel"/>
    <w:tmpl w:val="9E64D2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713"/>
    <w:multiLevelType w:val="hybridMultilevel"/>
    <w:tmpl w:val="1132ED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12DB"/>
    <w:multiLevelType w:val="hybridMultilevel"/>
    <w:tmpl w:val="41FA73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04FB"/>
    <w:multiLevelType w:val="hybridMultilevel"/>
    <w:tmpl w:val="6C6E32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F"/>
    <w:rsid w:val="000264E5"/>
    <w:rsid w:val="00084916"/>
    <w:rsid w:val="00572DAE"/>
    <w:rsid w:val="006601B0"/>
    <w:rsid w:val="006C2B11"/>
    <w:rsid w:val="00711E52"/>
    <w:rsid w:val="008B3319"/>
    <w:rsid w:val="008C2488"/>
    <w:rsid w:val="00967192"/>
    <w:rsid w:val="00AD1643"/>
    <w:rsid w:val="00AD2C82"/>
    <w:rsid w:val="00B04A84"/>
    <w:rsid w:val="00B960EB"/>
    <w:rsid w:val="00C240FC"/>
    <w:rsid w:val="00CA12FC"/>
    <w:rsid w:val="00CC4EAB"/>
    <w:rsid w:val="00CD4809"/>
    <w:rsid w:val="00CD4939"/>
    <w:rsid w:val="00D31253"/>
    <w:rsid w:val="00D506CF"/>
    <w:rsid w:val="00E32087"/>
    <w:rsid w:val="00EC7DB7"/>
    <w:rsid w:val="00EF2D19"/>
    <w:rsid w:val="00F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69B"/>
  <w15:chartTrackingRefBased/>
  <w15:docId w15:val="{A7391343-BD47-4775-B900-AEE472C7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Baldwin</dc:creator>
  <cp:keywords/>
  <dc:description/>
  <cp:lastModifiedBy>Alice Baldwin</cp:lastModifiedBy>
  <cp:revision>17</cp:revision>
  <cp:lastPrinted>2018-06-07T13:55:00Z</cp:lastPrinted>
  <dcterms:created xsi:type="dcterms:W3CDTF">2018-06-04T15:23:00Z</dcterms:created>
  <dcterms:modified xsi:type="dcterms:W3CDTF">2018-06-07T14:00:00Z</dcterms:modified>
</cp:coreProperties>
</file>